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3" w:rsidRDefault="00CD22D5">
      <w:pPr>
        <w:pStyle w:val="Heading1"/>
      </w:pPr>
      <w:r>
        <w:t>Assignment</w:t>
      </w:r>
      <w:r w:rsidR="003443A3">
        <w:t xml:space="preserve"> #1</w:t>
      </w:r>
    </w:p>
    <w:p w:rsidR="007B54C7" w:rsidRPr="007B54C7" w:rsidRDefault="007B54C7" w:rsidP="007B54C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due</w:t>
      </w:r>
      <w:proofErr w:type="gramEnd"/>
      <w:r>
        <w:rPr>
          <w:b/>
        </w:rPr>
        <w:t xml:space="preserve"> on Monday, September 17</w:t>
      </w:r>
      <w:r w:rsidRPr="007B54C7">
        <w:rPr>
          <w:b/>
        </w:rPr>
        <w:t>, 2012)</w:t>
      </w:r>
    </w:p>
    <w:p w:rsidR="003443A3" w:rsidRDefault="003443A3"/>
    <w:p w:rsidR="003443A3" w:rsidRPr="007B54C7" w:rsidRDefault="003443A3">
      <w:pPr>
        <w:widowControl w:val="0"/>
        <w:snapToGrid w:val="0"/>
        <w:jc w:val="both"/>
      </w:pPr>
      <w:r w:rsidRPr="007B54C7">
        <w:t>Given the following database tables:</w:t>
      </w:r>
    </w:p>
    <w:p w:rsidR="003443A3" w:rsidRDefault="003443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noProof/>
          <w:sz w:val="20"/>
        </w:rPr>
        <w:pict>
          <v:rect id="_x0000_s1055" style="position:absolute;left:0;text-align:left;margin-left:3.25pt;margin-top:7.4pt;width:388pt;height:227pt;z-index:-251656704;mso-wrap-edited:f" wrapcoords="-42 0 -42 21600 21642 21600 21642 0 -42 0" fillcolor="#cff"/>
        </w:pict>
      </w:r>
    </w:p>
    <w:p w:rsidR="003443A3" w:rsidRDefault="003443A3">
      <w:pPr>
        <w:pStyle w:val="Heading3"/>
      </w:pPr>
      <w:r>
        <w:tab/>
      </w:r>
      <w:r>
        <w:tab/>
      </w:r>
      <w:r>
        <w:tab/>
      </w:r>
      <w:r>
        <w:tab/>
        <w:t>Database name: COMPANY</w:t>
      </w:r>
    </w:p>
    <w:p w:rsidR="003443A3" w:rsidRDefault="003443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 xml:space="preserve">   Table name: EMPLOYEE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Table name: BENEFIT</w:t>
      </w:r>
    </w:p>
    <w:p w:rsidR="003443A3" w:rsidRDefault="00566631">
      <w:pPr>
        <w:pStyle w:val="Caption"/>
        <w:rPr>
          <w:b w:val="0"/>
        </w:rPr>
      </w:pPr>
      <w:r>
        <w:rPr>
          <w:b w:val="0"/>
          <w:noProof/>
          <w:snapToGrid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30480</wp:posOffset>
            </wp:positionV>
            <wp:extent cx="1619250" cy="1228725"/>
            <wp:effectExtent l="19050" t="0" r="0" b="0"/>
            <wp:wrapNone/>
            <wp:docPr id="28" name="Picture 28" descr="CH2-P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2-P1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napToGrid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17780</wp:posOffset>
            </wp:positionV>
            <wp:extent cx="2343150" cy="923925"/>
            <wp:effectExtent l="19050" t="0" r="0" b="0"/>
            <wp:wrapNone/>
            <wp:docPr id="27" name="Picture 27" descr="CH2-P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2-P1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3A3" w:rsidRDefault="003443A3"/>
    <w:p w:rsidR="003443A3" w:rsidRDefault="003443A3"/>
    <w:p w:rsidR="003443A3" w:rsidRDefault="003443A3"/>
    <w:p w:rsidR="003443A3" w:rsidRDefault="003443A3"/>
    <w:p w:rsidR="003443A3" w:rsidRDefault="003443A3">
      <w:pPr>
        <w:pStyle w:val="Caption"/>
        <w:rPr>
          <w:b w:val="0"/>
        </w:rPr>
      </w:pPr>
    </w:p>
    <w:p w:rsidR="003443A3" w:rsidRDefault="003443A3">
      <w:pPr>
        <w:pStyle w:val="Caption"/>
      </w:pPr>
      <w:r>
        <w:t xml:space="preserve">   Table name: JOB</w:t>
      </w:r>
    </w:p>
    <w:p w:rsidR="003443A3" w:rsidRDefault="005666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1857375" cy="619125"/>
            <wp:effectExtent l="19050" t="0" r="9525" b="0"/>
            <wp:wrapNone/>
            <wp:docPr id="29" name="Picture 29" descr="CH2-P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H2-P1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3A3" w:rsidRDefault="003443A3">
      <w:pPr>
        <w:pStyle w:val="Caption"/>
      </w:pPr>
      <w:r>
        <w:tab/>
      </w:r>
      <w:r>
        <w:tab/>
      </w:r>
      <w:r>
        <w:tab/>
      </w:r>
      <w:r>
        <w:tab/>
      </w:r>
      <w:r>
        <w:tab/>
        <w:t>Table name: PLAN</w:t>
      </w:r>
    </w:p>
    <w:p w:rsidR="003443A3" w:rsidRDefault="005666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30480</wp:posOffset>
            </wp:positionV>
            <wp:extent cx="2105025" cy="771525"/>
            <wp:effectExtent l="19050" t="0" r="9525" b="0"/>
            <wp:wrapNone/>
            <wp:docPr id="30" name="Picture 30" descr="CH2-P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2-P1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3A3" w:rsidRDefault="003443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43A3" w:rsidRDefault="003443A3">
      <w:pPr>
        <w:widowControl w:val="0"/>
        <w:snapToGrid w:val="0"/>
        <w:jc w:val="both"/>
        <w:rPr>
          <w:b/>
        </w:rPr>
      </w:pPr>
    </w:p>
    <w:p w:rsidR="003443A3" w:rsidRDefault="003443A3">
      <w:pPr>
        <w:widowControl w:val="0"/>
        <w:snapToGrid w:val="0"/>
        <w:jc w:val="both"/>
        <w:rPr>
          <w:b/>
        </w:rPr>
      </w:pPr>
    </w:p>
    <w:p w:rsidR="003443A3" w:rsidRDefault="003443A3">
      <w:pPr>
        <w:widowControl w:val="0"/>
        <w:snapToGrid w:val="0"/>
        <w:jc w:val="both"/>
        <w:rPr>
          <w:b/>
        </w:rPr>
      </w:pPr>
    </w:p>
    <w:p w:rsidR="003443A3" w:rsidRDefault="003443A3">
      <w:pPr>
        <w:widowControl w:val="0"/>
        <w:snapToGrid w:val="0"/>
        <w:jc w:val="both"/>
        <w:rPr>
          <w:b/>
        </w:rPr>
      </w:pPr>
    </w:p>
    <w:p w:rsidR="003443A3" w:rsidRPr="007B54C7" w:rsidRDefault="003443A3">
      <w:pPr>
        <w:widowControl w:val="0"/>
        <w:snapToGrid w:val="0"/>
        <w:jc w:val="both"/>
      </w:pPr>
      <w:r w:rsidRPr="007B54C7">
        <w:t>Answer the following questions:</w:t>
      </w:r>
    </w:p>
    <w:p w:rsidR="003443A3" w:rsidRPr="007B54C7" w:rsidRDefault="003443A3">
      <w:pPr>
        <w:widowControl w:val="0"/>
        <w:snapToGrid w:val="0"/>
        <w:jc w:val="both"/>
      </w:pPr>
    </w:p>
    <w:p w:rsidR="003443A3" w:rsidRPr="007B54C7" w:rsidRDefault="003443A3">
      <w:pPr>
        <w:widowControl w:val="0"/>
        <w:numPr>
          <w:ilvl w:val="0"/>
          <w:numId w:val="1"/>
        </w:numPr>
        <w:snapToGrid w:val="0"/>
        <w:jc w:val="both"/>
      </w:pPr>
      <w:r w:rsidRPr="007B54C7">
        <w:t>For each table, where possible, identify</w:t>
      </w:r>
      <w:r w:rsidR="004E0D67" w:rsidRPr="007B54C7">
        <w:t xml:space="preserve">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10 points</w:t>
      </w:r>
      <w:r w:rsidR="004E0D67" w:rsidRPr="007B54C7">
        <w:rPr>
          <w:b/>
        </w:rPr>
        <w:t>)</w:t>
      </w:r>
      <w:r w:rsidRPr="007B54C7">
        <w:t>:</w:t>
      </w:r>
    </w:p>
    <w:p w:rsidR="003443A3" w:rsidRPr="007B54C7" w:rsidRDefault="003443A3">
      <w:pPr>
        <w:widowControl w:val="0"/>
        <w:numPr>
          <w:ilvl w:val="1"/>
          <w:numId w:val="1"/>
        </w:numPr>
        <w:snapToGrid w:val="0"/>
        <w:jc w:val="both"/>
        <w:rPr>
          <w:szCs w:val="20"/>
        </w:rPr>
      </w:pPr>
      <w:r w:rsidRPr="007B54C7">
        <w:t xml:space="preserve">Several </w:t>
      </w:r>
      <w:proofErr w:type="spellStart"/>
      <w:r w:rsidRPr="007B54C7">
        <w:t>superkeys</w:t>
      </w:r>
      <w:proofErr w:type="spellEnd"/>
      <w:r w:rsidRPr="007B54C7">
        <w:t>.</w:t>
      </w:r>
    </w:p>
    <w:p w:rsidR="003443A3" w:rsidRPr="007B54C7" w:rsidRDefault="003443A3">
      <w:pPr>
        <w:widowControl w:val="0"/>
        <w:numPr>
          <w:ilvl w:val="1"/>
          <w:numId w:val="1"/>
        </w:numPr>
        <w:snapToGrid w:val="0"/>
        <w:jc w:val="both"/>
        <w:rPr>
          <w:szCs w:val="20"/>
        </w:rPr>
      </w:pPr>
      <w:r w:rsidRPr="007B54C7">
        <w:t>Several candidate keys.</w:t>
      </w:r>
    </w:p>
    <w:p w:rsidR="003443A3" w:rsidRPr="007B54C7" w:rsidRDefault="003443A3">
      <w:pPr>
        <w:widowControl w:val="0"/>
        <w:numPr>
          <w:ilvl w:val="1"/>
          <w:numId w:val="1"/>
        </w:numPr>
        <w:snapToGrid w:val="0"/>
        <w:jc w:val="both"/>
        <w:rPr>
          <w:szCs w:val="20"/>
        </w:rPr>
      </w:pPr>
      <w:r w:rsidRPr="007B54C7">
        <w:t>The primary key.</w:t>
      </w:r>
    </w:p>
    <w:p w:rsidR="003443A3" w:rsidRPr="007B54C7" w:rsidRDefault="003443A3">
      <w:pPr>
        <w:widowControl w:val="0"/>
        <w:numPr>
          <w:ilvl w:val="1"/>
          <w:numId w:val="1"/>
        </w:numPr>
        <w:snapToGrid w:val="0"/>
        <w:jc w:val="both"/>
        <w:rPr>
          <w:szCs w:val="20"/>
        </w:rPr>
      </w:pPr>
      <w:r w:rsidRPr="007B54C7">
        <w:t>The foreign key(s).</w:t>
      </w:r>
    </w:p>
    <w:p w:rsidR="003443A3" w:rsidRPr="007B54C7" w:rsidRDefault="003443A3">
      <w:pPr>
        <w:widowControl w:val="0"/>
        <w:numPr>
          <w:ilvl w:val="1"/>
          <w:numId w:val="1"/>
        </w:numPr>
        <w:snapToGrid w:val="0"/>
        <w:jc w:val="both"/>
        <w:rPr>
          <w:szCs w:val="20"/>
        </w:rPr>
      </w:pPr>
      <w:r w:rsidRPr="007B54C7">
        <w:t xml:space="preserve">Several secondary </w:t>
      </w:r>
      <w:r w:rsidR="004E0D67" w:rsidRPr="007B54C7">
        <w:t xml:space="preserve">(or alternate) </w:t>
      </w:r>
      <w:r w:rsidRPr="007B54C7">
        <w:t>keys.</w:t>
      </w:r>
    </w:p>
    <w:p w:rsidR="003443A3" w:rsidRPr="007B54C7" w:rsidRDefault="003443A3">
      <w:pPr>
        <w:widowControl w:val="0"/>
        <w:numPr>
          <w:ilvl w:val="0"/>
          <w:numId w:val="1"/>
        </w:numPr>
        <w:snapToGrid w:val="0"/>
        <w:jc w:val="both"/>
        <w:rPr>
          <w:szCs w:val="20"/>
        </w:rPr>
      </w:pPr>
      <w:r w:rsidRPr="007B54C7">
        <w:t>Do the tables exhibit entity integrity? Answer Yes or No, then explain your answer</w:t>
      </w:r>
      <w:r w:rsidR="004E0D67" w:rsidRPr="007B54C7">
        <w:t xml:space="preserve">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2 points</w:t>
      </w:r>
      <w:r w:rsidR="004E0D67" w:rsidRPr="007B54C7">
        <w:rPr>
          <w:b/>
        </w:rPr>
        <w:t>)</w:t>
      </w:r>
      <w:r w:rsidRPr="007B54C7">
        <w:t>.</w:t>
      </w:r>
    </w:p>
    <w:p w:rsidR="003443A3" w:rsidRPr="007B54C7" w:rsidRDefault="003443A3">
      <w:pPr>
        <w:widowControl w:val="0"/>
        <w:numPr>
          <w:ilvl w:val="0"/>
          <w:numId w:val="1"/>
        </w:numPr>
        <w:snapToGrid w:val="0"/>
        <w:jc w:val="both"/>
        <w:rPr>
          <w:szCs w:val="20"/>
        </w:rPr>
      </w:pPr>
      <w:r w:rsidRPr="007B54C7">
        <w:t xml:space="preserve">Do the tables exhibit referential integrity? Answer Yes, No or NA (not applicable) if the table does not have a foreign key, then </w:t>
      </w:r>
      <w:proofErr w:type="gramStart"/>
      <w:r w:rsidRPr="007B54C7">
        <w:t>explain</w:t>
      </w:r>
      <w:proofErr w:type="gramEnd"/>
      <w:r w:rsidRPr="007B54C7">
        <w:t xml:space="preserve"> your answer</w:t>
      </w:r>
      <w:r w:rsidR="004E0D67" w:rsidRPr="007B54C7">
        <w:t xml:space="preserve">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2 points</w:t>
      </w:r>
      <w:r w:rsidR="004E0D67" w:rsidRPr="007B54C7">
        <w:rPr>
          <w:b/>
        </w:rPr>
        <w:t>)</w:t>
      </w:r>
      <w:r w:rsidRPr="007B54C7">
        <w:t>.</w:t>
      </w:r>
    </w:p>
    <w:p w:rsidR="00CD22D5" w:rsidRPr="007B54C7" w:rsidRDefault="00CD22D5">
      <w:pPr>
        <w:widowControl w:val="0"/>
        <w:numPr>
          <w:ilvl w:val="0"/>
          <w:numId w:val="1"/>
        </w:numPr>
        <w:snapToGrid w:val="0"/>
        <w:jc w:val="both"/>
        <w:rPr>
          <w:szCs w:val="20"/>
        </w:rPr>
      </w:pPr>
      <w:r w:rsidRPr="007B54C7">
        <w:t>What will be the result of a JOIN operator between tables EMPLOYEE and JOB (EMPLOYEE JOIN JOB</w:t>
      </w:r>
      <w:proofErr w:type="gramStart"/>
      <w:r w:rsidRPr="007B54C7">
        <w:t>) ?</w:t>
      </w:r>
      <w:proofErr w:type="gramEnd"/>
      <w:r w:rsidRPr="007B54C7">
        <w:t xml:space="preserve"> You can express your answer in a </w:t>
      </w:r>
      <w:proofErr w:type="spellStart"/>
      <w:r w:rsidRPr="007B54C7">
        <w:t>tuple</w:t>
      </w:r>
      <w:proofErr w:type="spellEnd"/>
      <w:r w:rsidRPr="007B54C7">
        <w:t xml:space="preserve"> format – for example, the first row of EMPLOYEE table can be expressed as (14, </w:t>
      </w:r>
      <w:proofErr w:type="spellStart"/>
      <w:r w:rsidRPr="007B54C7">
        <w:t>Rudell</w:t>
      </w:r>
      <w:proofErr w:type="spellEnd"/>
      <w:r w:rsidRPr="007B54C7">
        <w:t xml:space="preserve">, 2) and the EMPLOYEE table can be represented as a list of such </w:t>
      </w:r>
      <w:proofErr w:type="spellStart"/>
      <w:r w:rsidRPr="007B54C7">
        <w:t>tuples</w:t>
      </w:r>
      <w:proofErr w:type="spellEnd"/>
      <w:r w:rsidR="004E0D67" w:rsidRPr="007B54C7">
        <w:t xml:space="preserve">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4 points</w:t>
      </w:r>
      <w:r w:rsidR="004E0D67" w:rsidRPr="007B54C7">
        <w:rPr>
          <w:b/>
        </w:rPr>
        <w:t>)</w:t>
      </w:r>
      <w:r w:rsidRPr="007B54C7">
        <w:t>.</w:t>
      </w:r>
    </w:p>
    <w:p w:rsidR="00CD22D5" w:rsidRPr="007B54C7" w:rsidRDefault="00CD22D5">
      <w:pPr>
        <w:widowControl w:val="0"/>
        <w:numPr>
          <w:ilvl w:val="0"/>
          <w:numId w:val="1"/>
        </w:numPr>
        <w:snapToGrid w:val="0"/>
        <w:jc w:val="both"/>
        <w:rPr>
          <w:szCs w:val="20"/>
        </w:rPr>
      </w:pPr>
      <w:r w:rsidRPr="007B54C7">
        <w:t xml:space="preserve">What would yield the LEFT OUTER JOIN between EMPLOYEE and JOB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1 point</w:t>
      </w:r>
      <w:proofErr w:type="gramStart"/>
      <w:r w:rsidR="004E0D67" w:rsidRPr="007B54C7">
        <w:rPr>
          <w:b/>
        </w:rPr>
        <w:t>)</w:t>
      </w:r>
      <w:r w:rsidR="004E0D67" w:rsidRPr="007B54C7">
        <w:t xml:space="preserve"> </w:t>
      </w:r>
      <w:r w:rsidRPr="007B54C7">
        <w:t>?</w:t>
      </w:r>
      <w:proofErr w:type="gramEnd"/>
    </w:p>
    <w:p w:rsidR="00CD22D5" w:rsidRPr="007B54C7" w:rsidRDefault="00CD22D5">
      <w:pPr>
        <w:widowControl w:val="0"/>
        <w:numPr>
          <w:ilvl w:val="0"/>
          <w:numId w:val="1"/>
        </w:numPr>
        <w:snapToGrid w:val="0"/>
        <w:jc w:val="both"/>
        <w:rPr>
          <w:szCs w:val="20"/>
        </w:rPr>
      </w:pPr>
      <w:r w:rsidRPr="007B54C7">
        <w:t xml:space="preserve">What would yield the RIGHT OUTER JOIN between EMPLOYEE and JOB </w:t>
      </w:r>
      <w:r w:rsidR="004E0D67" w:rsidRPr="007B54C7">
        <w:rPr>
          <w:b/>
        </w:rPr>
        <w:t>(</w:t>
      </w:r>
      <w:r w:rsidR="004E0D67" w:rsidRPr="007B54C7">
        <w:rPr>
          <w:b/>
          <w:i/>
        </w:rPr>
        <w:t>1 point</w:t>
      </w:r>
      <w:proofErr w:type="gramStart"/>
      <w:r w:rsidR="004E0D67" w:rsidRPr="007B54C7">
        <w:rPr>
          <w:b/>
        </w:rPr>
        <w:t>)</w:t>
      </w:r>
      <w:r w:rsidR="004E0D67" w:rsidRPr="007B54C7">
        <w:t xml:space="preserve"> </w:t>
      </w:r>
      <w:r w:rsidRPr="007B54C7">
        <w:t>?</w:t>
      </w:r>
      <w:proofErr w:type="gramEnd"/>
    </w:p>
    <w:p w:rsidR="003443A3" w:rsidRPr="007B54C7" w:rsidRDefault="003443A3">
      <w:pPr>
        <w:widowControl w:val="0"/>
        <w:snapToGrid w:val="0"/>
        <w:rPr>
          <w:szCs w:val="20"/>
        </w:rPr>
      </w:pPr>
    </w:p>
    <w:p w:rsidR="003443A3" w:rsidRPr="007B54C7" w:rsidRDefault="003443A3">
      <w:pPr>
        <w:widowControl w:val="0"/>
        <w:snapToGrid w:val="0"/>
        <w:rPr>
          <w:szCs w:val="20"/>
        </w:rPr>
      </w:pPr>
    </w:p>
    <w:p w:rsidR="003443A3" w:rsidRDefault="003443A3">
      <w:pPr>
        <w:pStyle w:val="ListNumber"/>
        <w:rPr>
          <w:b/>
          <w:bCs/>
        </w:rPr>
      </w:pPr>
    </w:p>
    <w:sectPr w:rsidR="003443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A3" w:rsidRDefault="003443A3">
      <w:r>
        <w:separator/>
      </w:r>
    </w:p>
  </w:endnote>
  <w:endnote w:type="continuationSeparator" w:id="0">
    <w:p w:rsidR="003443A3" w:rsidRDefault="0034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1" w:rsidRDefault="005666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1" w:rsidRDefault="005666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1" w:rsidRDefault="00566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A3" w:rsidRDefault="003443A3">
      <w:r>
        <w:separator/>
      </w:r>
    </w:p>
  </w:footnote>
  <w:footnote w:type="continuationSeparator" w:id="0">
    <w:p w:rsidR="003443A3" w:rsidRDefault="00344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1" w:rsidRDefault="005666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A3" w:rsidRDefault="00566631">
    <w:pPr>
      <w:pStyle w:val="Header"/>
      <w:rPr>
        <w:b/>
        <w:bCs/>
        <w:i/>
        <w:iCs/>
        <w:sz w:val="22"/>
      </w:rPr>
    </w:pPr>
    <w:r>
      <w:rPr>
        <w:b/>
        <w:bCs/>
        <w:i/>
        <w:iCs/>
        <w:sz w:val="22"/>
      </w:rPr>
      <w:t>ISC329 Database applications</w:t>
    </w:r>
    <w:r w:rsidR="003443A3">
      <w:rPr>
        <w:b/>
        <w:bCs/>
        <w:i/>
        <w:iCs/>
        <w:sz w:val="22"/>
      </w:rPr>
      <w:t xml:space="preserve">                                        </w:t>
    </w:r>
    <w:r>
      <w:rPr>
        <w:b/>
        <w:bCs/>
        <w:i/>
        <w:iCs/>
        <w:sz w:val="22"/>
      </w:rPr>
      <w:t xml:space="preserve">                                                </w:t>
    </w:r>
    <w:proofErr w:type="gramStart"/>
    <w:r>
      <w:rPr>
        <w:b/>
        <w:bCs/>
        <w:i/>
        <w:iCs/>
        <w:sz w:val="22"/>
      </w:rPr>
      <w:t>Fall  2012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1" w:rsidRDefault="005666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2C034F"/>
    <w:multiLevelType w:val="multilevel"/>
    <w:tmpl w:val="573C0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15B8573B"/>
    <w:multiLevelType w:val="multilevel"/>
    <w:tmpl w:val="82A8E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2CB54EA1"/>
    <w:multiLevelType w:val="hybridMultilevel"/>
    <w:tmpl w:val="7E4C8D00"/>
    <w:lvl w:ilvl="0" w:tplc="A3489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32F89"/>
    <w:multiLevelType w:val="hybridMultilevel"/>
    <w:tmpl w:val="FE243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07014"/>
    <w:multiLevelType w:val="hybridMultilevel"/>
    <w:tmpl w:val="F64A3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55D42"/>
    <w:multiLevelType w:val="hybridMultilevel"/>
    <w:tmpl w:val="DF8444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7C6ACD"/>
    <w:multiLevelType w:val="multilevel"/>
    <w:tmpl w:val="16A64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>
    <w:nsid w:val="7CF10215"/>
    <w:multiLevelType w:val="multilevel"/>
    <w:tmpl w:val="05004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6EB"/>
    <w:rsid w:val="003443A3"/>
    <w:rsid w:val="004E0D67"/>
    <w:rsid w:val="00566631"/>
    <w:rsid w:val="007B54C7"/>
    <w:rsid w:val="00C716EB"/>
    <w:rsid w:val="00C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both"/>
      <w:outlineLvl w:val="2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snapToGrid w:val="0"/>
      <w:jc w:val="both"/>
    </w:pPr>
    <w:rPr>
      <w:szCs w:val="20"/>
    </w:rPr>
  </w:style>
  <w:style w:type="paragraph" w:styleId="BlockText">
    <w:name w:val="Block Text"/>
    <w:basedOn w:val="Normal"/>
    <w:semiHidden/>
    <w:pPr>
      <w:widowControl w:val="0"/>
      <w:snapToGrid w:val="0"/>
      <w:ind w:left="720" w:right="720"/>
      <w:jc w:val="both"/>
    </w:pPr>
    <w:rPr>
      <w:b/>
      <w:szCs w:val="20"/>
    </w:rPr>
  </w:style>
  <w:style w:type="paragraph" w:styleId="ListNumber">
    <w:name w:val="List Number"/>
    <w:basedOn w:val="Normal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UWT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/>
  <dc:creator>Isabelle Bichindaritz</dc:creator>
  <cp:keywords/>
  <cp:lastModifiedBy>Isa</cp:lastModifiedBy>
  <cp:revision>2</cp:revision>
  <cp:lastPrinted>2004-04-05T17:22:00Z</cp:lastPrinted>
  <dcterms:created xsi:type="dcterms:W3CDTF">2012-09-09T20:47:00Z</dcterms:created>
  <dcterms:modified xsi:type="dcterms:W3CDTF">2012-09-09T20:47:00Z</dcterms:modified>
</cp:coreProperties>
</file>