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33" w:rsidRPr="005C7E08" w:rsidRDefault="00547896" w:rsidP="005478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E08">
        <w:rPr>
          <w:rFonts w:ascii="Times New Roman" w:hAnsi="Times New Roman" w:cs="Times New Roman"/>
          <w:b/>
          <w:sz w:val="24"/>
          <w:szCs w:val="24"/>
          <w:u w:val="single"/>
        </w:rPr>
        <w:t>Database Application Final Report Checklist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-54221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48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b/>
          <w:bCs/>
          <w:color w:val="000000"/>
        </w:rPr>
        <w:t>Title Page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162395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b/>
          <w:bCs/>
          <w:color w:val="000000"/>
        </w:rPr>
        <w:t>Table of Contents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-109154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b/>
          <w:bCs/>
          <w:color w:val="000000"/>
        </w:rPr>
        <w:t>Introduction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-76554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b/>
          <w:bCs/>
          <w:color w:val="000000"/>
        </w:rPr>
        <w:t>Project Overview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8419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B06D40" w:rsidRPr="00005086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="00547896" w:rsidRPr="00547896">
        <w:rPr>
          <w:rFonts w:ascii="Times New Roman" w:eastAsia="Times New Roman" w:hAnsi="Times New Roman" w:cs="Times New Roman"/>
          <w:b/>
          <w:bCs/>
          <w:color w:val="000000"/>
        </w:rPr>
        <w:t>once</w:t>
      </w:r>
      <w:r w:rsidR="00547896" w:rsidRPr="00005086">
        <w:rPr>
          <w:rFonts w:ascii="Times New Roman" w:eastAsia="Times New Roman" w:hAnsi="Times New Roman" w:cs="Times New Roman"/>
          <w:b/>
          <w:bCs/>
          <w:color w:val="000000"/>
        </w:rPr>
        <w:t>ptual Data Mod</w:t>
      </w:r>
      <w:r w:rsidR="00547896" w:rsidRPr="00547896">
        <w:rPr>
          <w:rFonts w:ascii="Times New Roman" w:eastAsia="Times New Roman" w:hAnsi="Times New Roman" w:cs="Times New Roman"/>
          <w:b/>
          <w:bCs/>
          <w:color w:val="000000"/>
        </w:rPr>
        <w:t>el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-142279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b/>
          <w:bCs/>
          <w:color w:val="000000"/>
        </w:rPr>
        <w:t>Use-case Diagram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-51631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C7E08" w:rsidRPr="00005086">
        <w:rPr>
          <w:rFonts w:ascii="Times New Roman" w:eastAsia="Times New Roman" w:hAnsi="Times New Roman" w:cs="Times New Roman"/>
          <w:b/>
          <w:bCs/>
          <w:color w:val="000000"/>
        </w:rPr>
        <w:t>Class Diagram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116945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b/>
          <w:bCs/>
          <w:color w:val="000000"/>
        </w:rPr>
        <w:t>Logical Data Model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-127895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b/>
          <w:bCs/>
          <w:color w:val="000000"/>
        </w:rPr>
        <w:t>User Views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-190821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b/>
          <w:bCs/>
          <w:color w:val="000000"/>
        </w:rPr>
        <w:t>External Data Model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78631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b/>
          <w:bCs/>
          <w:color w:val="000000"/>
        </w:rPr>
        <w:t>Internal Data Model</w:t>
      </w:r>
      <w:r w:rsidR="0027027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7027F" w:rsidRPr="00005086">
        <w:rPr>
          <w:rFonts w:ascii="Times New Roman" w:eastAsia="Times New Roman" w:hAnsi="Times New Roman" w:cs="Times New Roman"/>
          <w:b/>
          <w:bCs/>
          <w:color w:val="000000"/>
        </w:rPr>
        <w:t>(MS Access Relationships view)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-153734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b/>
          <w:bCs/>
          <w:color w:val="000000"/>
        </w:rPr>
        <w:t>Physical Data Model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72734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b/>
          <w:bCs/>
          <w:color w:val="000000"/>
        </w:rPr>
        <w:t>Data Model</w:t>
      </w:r>
      <w:r w:rsidR="0027027F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Create Table </w:t>
      </w:r>
      <w:bookmarkStart w:id="0" w:name="_GoBack"/>
      <w:bookmarkEnd w:id="0"/>
      <w:r w:rsidR="0027027F">
        <w:rPr>
          <w:rFonts w:ascii="Times New Roman" w:eastAsia="Times New Roman" w:hAnsi="Times New Roman" w:cs="Times New Roman"/>
          <w:b/>
          <w:bCs/>
          <w:color w:val="000000"/>
        </w:rPr>
        <w:t>DDL)</w:t>
      </w:r>
    </w:p>
    <w:p w:rsidR="00547896" w:rsidRPr="00005086" w:rsidRDefault="007C2832" w:rsidP="00FF34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76928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005086">
        <w:rPr>
          <w:rFonts w:ascii="Times New Roman" w:eastAsia="Times New Roman" w:hAnsi="Times New Roman" w:cs="Times New Roman"/>
          <w:b/>
          <w:bCs/>
          <w:color w:val="000000"/>
        </w:rPr>
        <w:t>Data Dictionary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-167117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005086">
        <w:rPr>
          <w:rFonts w:ascii="Times New Roman" w:eastAsia="Times New Roman" w:hAnsi="Times New Roman" w:cs="Times New Roman"/>
          <w:b/>
          <w:bCs/>
          <w:color w:val="000000"/>
        </w:rPr>
        <w:t>MS Access Generated Data Dictionary</w:t>
      </w:r>
      <w:r w:rsidR="00B06D40" w:rsidRPr="0000508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547896" w:rsidRPr="00005086">
        <w:rPr>
          <w:rFonts w:ascii="Times New Roman" w:eastAsia="Times New Roman" w:hAnsi="Times New Roman" w:cs="Times New Roman"/>
          <w:b/>
          <w:bCs/>
          <w:color w:val="000000"/>
        </w:rPr>
        <w:t>(may be put in appendix if too large)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17325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547896" w:rsidRPr="00005086">
        <w:rPr>
          <w:rFonts w:ascii="Times New Roman" w:eastAsia="Times New Roman" w:hAnsi="Times New Roman" w:cs="Times New Roman"/>
          <w:b/>
          <w:bCs/>
          <w:color w:val="000000"/>
        </w:rPr>
        <w:t>Conclusion (with lessons learned)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</w:rPr>
          <w:id w:val="-46404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b/>
              <w:bCs/>
              <w:color w:val="000000"/>
            </w:rPr>
            <w:t>☐</w:t>
          </w:r>
        </w:sdtContent>
      </w:sdt>
      <w:r w:rsidR="00CF39D6" w:rsidRPr="00005086">
        <w:rPr>
          <w:rFonts w:ascii="Times New Roman" w:eastAsia="Times New Roman" w:hAnsi="Times New Roman" w:cs="Times New Roman"/>
          <w:b/>
          <w:bCs/>
          <w:color w:val="000000"/>
        </w:rPr>
        <w:t>Appendix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170382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color w:val="000000"/>
        </w:rPr>
        <w:t>Oral</w:t>
      </w:r>
      <w:r w:rsidR="005C7E08" w:rsidRPr="00005086">
        <w:rPr>
          <w:rFonts w:ascii="Times New Roman" w:eastAsia="Times New Roman" w:hAnsi="Times New Roman" w:cs="Times New Roman"/>
          <w:color w:val="000000"/>
        </w:rPr>
        <w:t xml:space="preserve"> presentation </w:t>
      </w:r>
      <w:proofErr w:type="spellStart"/>
      <w:r w:rsidR="005C7E08" w:rsidRPr="00005086">
        <w:rPr>
          <w:rFonts w:ascii="Times New Roman" w:eastAsia="Times New Roman" w:hAnsi="Times New Roman" w:cs="Times New Roman"/>
          <w:color w:val="000000"/>
        </w:rPr>
        <w:t>Powerpoint</w:t>
      </w:r>
      <w:proofErr w:type="spellEnd"/>
      <w:r w:rsidR="005C7E08" w:rsidRPr="00005086">
        <w:rPr>
          <w:rFonts w:ascii="Times New Roman" w:eastAsia="Times New Roman" w:hAnsi="Times New Roman" w:cs="Times New Roman"/>
          <w:color w:val="000000"/>
        </w:rPr>
        <w:t xml:space="preserve"> slides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76330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color w:val="000000"/>
        </w:rPr>
        <w:t>Database creation DDL</w:t>
      </w:r>
      <w:r w:rsidR="00547896" w:rsidRPr="00005086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547896" w:rsidRPr="00005086">
        <w:rPr>
          <w:rFonts w:ascii="Times New Roman" w:eastAsia="Times New Roman" w:hAnsi="Times New Roman" w:cs="Times New Roman"/>
          <w:color w:val="000000"/>
        </w:rPr>
        <w:t>myDatabase.ddl</w:t>
      </w:r>
      <w:proofErr w:type="spellEnd"/>
      <w:r w:rsidR="00547896" w:rsidRPr="00005086">
        <w:rPr>
          <w:rFonts w:ascii="Times New Roman" w:eastAsia="Times New Roman" w:hAnsi="Times New Roman" w:cs="Times New Roman"/>
          <w:color w:val="000000"/>
        </w:rPr>
        <w:t>)</w:t>
      </w:r>
    </w:p>
    <w:p w:rsidR="00547896" w:rsidRPr="00547896" w:rsidRDefault="007C2832" w:rsidP="00FF348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170671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color w:val="000000"/>
            </w:rPr>
            <w:t>☐</w:t>
          </w:r>
        </w:sdtContent>
      </w:sdt>
      <w:r w:rsidR="00547896" w:rsidRPr="00547896">
        <w:rPr>
          <w:rFonts w:ascii="Times New Roman" w:eastAsia="Times New Roman" w:hAnsi="Times New Roman" w:cs="Times New Roman"/>
          <w:color w:val="000000"/>
        </w:rPr>
        <w:t>Print-out of your populated data (if you had any)</w:t>
      </w:r>
      <w:r w:rsidR="00547896" w:rsidRPr="00005086">
        <w:rPr>
          <w:rFonts w:ascii="Times New Roman" w:eastAsia="Times New Roman" w:hAnsi="Times New Roman" w:cs="Times New Roman"/>
          <w:color w:val="000000"/>
        </w:rPr>
        <w:t xml:space="preserve"> (may be included in </w:t>
      </w:r>
      <w:proofErr w:type="spellStart"/>
      <w:r w:rsidR="00547896" w:rsidRPr="00005086">
        <w:rPr>
          <w:rFonts w:ascii="Times New Roman" w:eastAsia="Times New Roman" w:hAnsi="Times New Roman" w:cs="Times New Roman"/>
          <w:color w:val="000000"/>
        </w:rPr>
        <w:t>myDatabase.ddl</w:t>
      </w:r>
      <w:proofErr w:type="spellEnd"/>
      <w:r w:rsidR="00547896" w:rsidRPr="00005086">
        <w:rPr>
          <w:rFonts w:ascii="Times New Roman" w:eastAsia="Times New Roman" w:hAnsi="Times New Roman" w:cs="Times New Roman"/>
          <w:color w:val="000000"/>
        </w:rPr>
        <w:t>)</w:t>
      </w:r>
    </w:p>
    <w:p w:rsidR="00547896" w:rsidRPr="00005086" w:rsidRDefault="007C2832" w:rsidP="00FF348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9167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40" w:rsidRPr="00005086">
            <w:rPr>
              <w:rFonts w:ascii="MS Mincho" w:eastAsia="MS Mincho" w:hAnsi="MS Mincho" w:cs="MS Mincho" w:hint="eastAsia"/>
              <w:color w:val="000000"/>
            </w:rPr>
            <w:t>☐</w:t>
          </w:r>
        </w:sdtContent>
      </w:sdt>
      <w:r w:rsidR="00547896" w:rsidRPr="00005086">
        <w:rPr>
          <w:rFonts w:ascii="Times New Roman" w:eastAsia="Times New Roman" w:hAnsi="Times New Roman" w:cs="Times New Roman"/>
          <w:color w:val="000000"/>
        </w:rPr>
        <w:t xml:space="preserve">Application source code (HTML, </w:t>
      </w:r>
      <w:proofErr w:type="gramStart"/>
      <w:r w:rsidR="00547896" w:rsidRPr="00005086">
        <w:rPr>
          <w:rFonts w:ascii="Times New Roman" w:eastAsia="Times New Roman" w:hAnsi="Times New Roman" w:cs="Times New Roman"/>
          <w:color w:val="000000"/>
        </w:rPr>
        <w:t>PHP</w:t>
      </w:r>
      <w:r w:rsidR="00547896" w:rsidRPr="00547896">
        <w:rPr>
          <w:rFonts w:ascii="Times New Roman" w:eastAsia="Times New Roman" w:hAnsi="Times New Roman" w:cs="Times New Roman"/>
          <w:color w:val="000000"/>
        </w:rPr>
        <w:t>, ...)</w:t>
      </w:r>
      <w:proofErr w:type="gramEnd"/>
      <w:r w:rsidR="005C7E08" w:rsidRPr="00005086">
        <w:rPr>
          <w:rFonts w:ascii="Times New Roman" w:eastAsia="Times New Roman" w:hAnsi="Times New Roman" w:cs="Times New Roman"/>
          <w:color w:val="000000"/>
        </w:rPr>
        <w:t xml:space="preserve"> with URL of application with a set of sample query terms</w:t>
      </w:r>
    </w:p>
    <w:sectPr w:rsidR="00547896" w:rsidRPr="00005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32D9"/>
    <w:multiLevelType w:val="multilevel"/>
    <w:tmpl w:val="C0DA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96"/>
    <w:rsid w:val="00005086"/>
    <w:rsid w:val="0027027F"/>
    <w:rsid w:val="003665D0"/>
    <w:rsid w:val="00547896"/>
    <w:rsid w:val="005A54FF"/>
    <w:rsid w:val="005C7E08"/>
    <w:rsid w:val="007C2832"/>
    <w:rsid w:val="009909CD"/>
    <w:rsid w:val="00B06D40"/>
    <w:rsid w:val="00CE7C33"/>
    <w:rsid w:val="00CF39D6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7896"/>
  </w:style>
  <w:style w:type="paragraph" w:styleId="BalloonText">
    <w:name w:val="Balloon Text"/>
    <w:basedOn w:val="Normal"/>
    <w:link w:val="BalloonTextChar"/>
    <w:uiPriority w:val="99"/>
    <w:semiHidden/>
    <w:unhideWhenUsed/>
    <w:rsid w:val="00B0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7896"/>
  </w:style>
  <w:style w:type="paragraph" w:styleId="BalloonText">
    <w:name w:val="Balloon Text"/>
    <w:basedOn w:val="Normal"/>
    <w:link w:val="BalloonTextChar"/>
    <w:uiPriority w:val="99"/>
    <w:semiHidden/>
    <w:unhideWhenUsed/>
    <w:rsid w:val="00B0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10</cp:revision>
  <dcterms:created xsi:type="dcterms:W3CDTF">2012-12-06T17:09:00Z</dcterms:created>
  <dcterms:modified xsi:type="dcterms:W3CDTF">2012-12-06T21:48:00Z</dcterms:modified>
</cp:coreProperties>
</file>