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0F06E" w14:textId="77777777" w:rsidR="000E0C28" w:rsidRPr="00B03473" w:rsidRDefault="000E0C28" w:rsidP="000E0C28">
      <w:pPr>
        <w:jc w:val="center"/>
        <w:rPr>
          <w:sz w:val="32"/>
          <w:szCs w:val="32"/>
        </w:rPr>
      </w:pPr>
      <w:r w:rsidRPr="00B03473">
        <w:rPr>
          <w:sz w:val="32"/>
          <w:szCs w:val="32"/>
        </w:rPr>
        <w:t>Lab – Service-Oriented Programming</w:t>
      </w:r>
    </w:p>
    <w:p w14:paraId="59949443" w14:textId="77777777" w:rsidR="000E0C28" w:rsidRDefault="000E0C28" w:rsidP="000E0C28"/>
    <w:p w14:paraId="3408A230" w14:textId="77777777" w:rsidR="000E0C28" w:rsidRDefault="000E0C28" w:rsidP="000E0C28"/>
    <w:p w14:paraId="4A42C8BB" w14:textId="77777777" w:rsidR="000E0C28" w:rsidRPr="00A47358" w:rsidRDefault="000E0C28" w:rsidP="000E0C28">
      <w:pPr>
        <w:rPr>
          <w:b/>
        </w:rPr>
      </w:pPr>
      <w:r>
        <w:rPr>
          <w:b/>
        </w:rPr>
        <w:t>Problem Description:</w:t>
      </w:r>
    </w:p>
    <w:p w14:paraId="7F1B77BC" w14:textId="77777777" w:rsidR="000E0C28" w:rsidRDefault="000E0C28" w:rsidP="000E0C28"/>
    <w:p w14:paraId="5BCD6447" w14:textId="3213AB68" w:rsidR="000E0C28" w:rsidRDefault="000E0C28" w:rsidP="000E0C28">
      <w:r>
        <w:t xml:space="preserve">In this lab, you will develop a </w:t>
      </w:r>
      <w:r w:rsidR="001B6F4A">
        <w:t>gas station</w:t>
      </w:r>
      <w:r>
        <w:t xml:space="preserve"> application by using web services. The application returns a </w:t>
      </w:r>
      <w:r w:rsidR="001B6F4A">
        <w:t>gas station</w:t>
      </w:r>
      <w:r>
        <w:t xml:space="preserve"> for a given city, the driving directions from the current address to the </w:t>
      </w:r>
      <w:r w:rsidR="001B6F4A">
        <w:t>gas station</w:t>
      </w:r>
      <w:r>
        <w:t xml:space="preserve">, and the weather of the </w:t>
      </w:r>
      <w:r w:rsidR="001B6F4A">
        <w:t>station</w:t>
      </w:r>
      <w:r>
        <w:t xml:space="preserve"> area.  </w:t>
      </w:r>
      <w:r w:rsidRPr="00CC19A1">
        <w:rPr>
          <w:b/>
        </w:rPr>
        <w:t>Note</w:t>
      </w:r>
      <w:r>
        <w:t>: you can hardcode the c</w:t>
      </w:r>
      <w:r w:rsidR="00852C77">
        <w:t xml:space="preserve">ity, </w:t>
      </w:r>
      <w:r w:rsidR="003E4702">
        <w:t>city of gas stations</w:t>
      </w:r>
      <w:r>
        <w:t xml:space="preserve">, and the current address. </w:t>
      </w:r>
    </w:p>
    <w:p w14:paraId="42308713" w14:textId="77777777" w:rsidR="000E0C28" w:rsidRDefault="000E0C28" w:rsidP="000E0C28"/>
    <w:p w14:paraId="5ABAC888" w14:textId="2ADC7FC7" w:rsidR="000E0C28" w:rsidRDefault="000E0C28" w:rsidP="000E0C28">
      <w:r>
        <w:t xml:space="preserve">For example, given the city: </w:t>
      </w:r>
      <w:r w:rsidR="00C2544C">
        <w:t>Buffalo</w:t>
      </w:r>
      <w:r>
        <w:t xml:space="preserve">, and the current address: </w:t>
      </w:r>
      <w:r w:rsidR="00C2544C" w:rsidRPr="00C2544C">
        <w:t>4200 Genesee St, Buffalo, NY 14225</w:t>
      </w:r>
      <w:r>
        <w:t>, your application should return the result similar to:</w:t>
      </w:r>
    </w:p>
    <w:p w14:paraId="4AABE112" w14:textId="77777777" w:rsidR="000E0C28" w:rsidRDefault="000E0C28" w:rsidP="000E0C28"/>
    <w:p w14:paraId="4A983DA9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We found the following gas station: Irish Propane</w:t>
      </w:r>
    </w:p>
    <w:p w14:paraId="4D826418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 xml:space="preserve">At this address: 70 Katherine </w:t>
      </w:r>
      <w:proofErr w:type="spellStart"/>
      <w:r w:rsidRPr="00C2544C">
        <w:rPr>
          <w:rFonts w:asciiTheme="majorHAnsi" w:hAnsiTheme="majorHAnsi" w:cs="Monaco"/>
          <w:color w:val="008000"/>
          <w:sz w:val="22"/>
          <w:szCs w:val="22"/>
        </w:rPr>
        <w:t>St</w:t>
      </w:r>
      <w:proofErr w:type="gramStart"/>
      <w:r w:rsidRPr="00C2544C">
        <w:rPr>
          <w:rFonts w:asciiTheme="majorHAnsi" w:hAnsiTheme="majorHAnsi" w:cs="Monaco"/>
          <w:color w:val="008000"/>
          <w:sz w:val="22"/>
          <w:szCs w:val="22"/>
        </w:rPr>
        <w:t>,Buffalo,NY</w:t>
      </w:r>
      <w:proofErr w:type="spellEnd"/>
      <w:proofErr w:type="gramEnd"/>
    </w:p>
    <w:p w14:paraId="1E46D58C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The routing directions:</w:t>
      </w:r>
    </w:p>
    <w:p w14:paraId="1E7B13C2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Head &lt;b&gt;west&lt;/b&gt;</w:t>
      </w:r>
    </w:p>
    <w:p w14:paraId="72B1C048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Continue onto &lt;b&gt;NY-33 W&lt;/b&gt;</w:t>
      </w:r>
    </w:p>
    <w:p w14:paraId="282A7CF3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Take the &lt;b&gt;Interstate 90 W&lt;/b&gt; exit toward &lt;b&gt;Erie&lt;/b&gt;</w:t>
      </w:r>
    </w:p>
    <w:p w14:paraId="0108343F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Merge onto &lt;b&gt;I-90 W&lt;/b&gt;</w:t>
      </w:r>
    </w:p>
    <w:p w14:paraId="32C910AE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Take the exit onto &lt;b&gt;I-190 N&lt;/b&gt; toward &lt;b&gt;Downtown Buffalo/Canada&lt;/b&gt;</w:t>
      </w:r>
    </w:p>
    <w:p w14:paraId="6691BB1A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Take exit &lt;b&gt;5&lt;/b&gt; for &lt;b&gt;Hamburg St&lt;/b&gt;</w:t>
      </w:r>
    </w:p>
    <w:p w14:paraId="7FC3BC41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Turn &lt;b&gt;right&lt;/b&gt; onto &lt;b&gt;Hamburg St&lt;/b&gt;</w:t>
      </w:r>
    </w:p>
    <w:p w14:paraId="131A100A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Turn &lt;b&gt;left&lt;/b&gt; onto &lt;b&gt;South Park Ave&lt;/b&gt;</w:t>
      </w:r>
    </w:p>
    <w:p w14:paraId="69E5FE03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Take the 2nd &lt;b&gt;right&lt;/b&gt; onto &lt;b&gt;Katherine St&lt;/b&gt;&lt;div style="font-size:0</w:t>
      </w:r>
      <w:proofErr w:type="gramStart"/>
      <w:r w:rsidRPr="00C2544C">
        <w:rPr>
          <w:rFonts w:asciiTheme="majorHAnsi" w:hAnsiTheme="majorHAnsi" w:cs="Monaco"/>
          <w:color w:val="008000"/>
          <w:sz w:val="22"/>
          <w:szCs w:val="22"/>
        </w:rPr>
        <w:t>.9em</w:t>
      </w:r>
      <w:proofErr w:type="gramEnd"/>
      <w:r w:rsidRPr="00C2544C">
        <w:rPr>
          <w:rFonts w:asciiTheme="majorHAnsi" w:hAnsiTheme="majorHAnsi" w:cs="Monaco"/>
          <w:color w:val="008000"/>
          <w:sz w:val="22"/>
          <w:szCs w:val="22"/>
        </w:rPr>
        <w:t>"&gt;Destination will be on the right&lt;/div&gt;</w:t>
      </w:r>
    </w:p>
    <w:p w14:paraId="374EA3A4" w14:textId="77777777" w:rsidR="00C2544C" w:rsidRPr="00C2544C" w:rsidRDefault="00C2544C" w:rsidP="00C2544C">
      <w:pPr>
        <w:rPr>
          <w:rFonts w:asciiTheme="majorHAnsi" w:hAnsiTheme="majorHAnsi" w:cs="Monaco"/>
          <w:color w:val="008000"/>
          <w:sz w:val="22"/>
          <w:szCs w:val="22"/>
        </w:rPr>
      </w:pPr>
    </w:p>
    <w:p w14:paraId="39FF4ACE" w14:textId="5EE8894B" w:rsidR="000E0C28" w:rsidRPr="00C2544C" w:rsidRDefault="00C2544C" w:rsidP="00C2544C">
      <w:pPr>
        <w:rPr>
          <w:color w:val="008000"/>
        </w:rPr>
      </w:pPr>
      <w:r w:rsidRPr="00C2544C">
        <w:rPr>
          <w:rFonts w:asciiTheme="majorHAnsi" w:hAnsiTheme="majorHAnsi" w:cs="Monaco"/>
          <w:color w:val="008000"/>
          <w:sz w:val="22"/>
          <w:szCs w:val="22"/>
        </w:rPr>
        <w:t>The current temperature of the gas station area is 70</w:t>
      </w:r>
    </w:p>
    <w:p w14:paraId="11E587CC" w14:textId="77777777" w:rsidR="000E0C28" w:rsidRDefault="000E0C28" w:rsidP="000E0C28">
      <w:pPr>
        <w:rPr>
          <w:b/>
        </w:rPr>
      </w:pPr>
      <w:r w:rsidRPr="007617D5">
        <w:rPr>
          <w:b/>
        </w:rPr>
        <w:t xml:space="preserve">Problem Solving Session: </w:t>
      </w:r>
    </w:p>
    <w:p w14:paraId="2D97511C" w14:textId="77777777" w:rsidR="000E0C28" w:rsidRDefault="000E0C28" w:rsidP="000E0C28">
      <w:pPr>
        <w:rPr>
          <w:b/>
        </w:rPr>
      </w:pPr>
    </w:p>
    <w:p w14:paraId="210F7B43" w14:textId="77777777" w:rsidR="000E0C28" w:rsidRDefault="000E0C28" w:rsidP="000E0C28">
      <w:r w:rsidRPr="007617D5">
        <w:t xml:space="preserve">You </w:t>
      </w:r>
      <w:r>
        <w:t>will work in groups for this portion of the lab.</w:t>
      </w:r>
    </w:p>
    <w:p w14:paraId="69F875E1" w14:textId="77777777" w:rsidR="000E0C28" w:rsidRDefault="000E0C28" w:rsidP="000E0C28"/>
    <w:p w14:paraId="7BCF2FF2" w14:textId="77777777" w:rsidR="000E0C28" w:rsidRDefault="000E0C28" w:rsidP="000E0C28">
      <w:pPr>
        <w:pStyle w:val="ListParagraph"/>
        <w:numPr>
          <w:ilvl w:val="0"/>
          <w:numId w:val="1"/>
        </w:numPr>
      </w:pPr>
      <w:r>
        <w:t xml:space="preserve">Review the document for consuming SOAP based services. </w:t>
      </w:r>
    </w:p>
    <w:p w14:paraId="566F56BE" w14:textId="77777777" w:rsidR="000E0C28" w:rsidRDefault="000E0C28" w:rsidP="000E0C28">
      <w:pPr>
        <w:pStyle w:val="ListParagraph"/>
        <w:numPr>
          <w:ilvl w:val="0"/>
          <w:numId w:val="1"/>
        </w:numPr>
      </w:pPr>
      <w:r>
        <w:t xml:space="preserve">Review the example codes to understand how to process XML response. </w:t>
      </w:r>
    </w:p>
    <w:p w14:paraId="085F8C5F" w14:textId="77777777" w:rsidR="000E0C28" w:rsidRDefault="000E0C28" w:rsidP="000E0C28">
      <w:pPr>
        <w:pStyle w:val="ListParagraph"/>
        <w:numPr>
          <w:ilvl w:val="0"/>
          <w:numId w:val="1"/>
        </w:numPr>
      </w:pPr>
      <w:r>
        <w:t>Read the documents of the three services:</w:t>
      </w:r>
    </w:p>
    <w:p w14:paraId="0E63DEDC" w14:textId="143A2D00" w:rsidR="00727FD3" w:rsidRPr="00727FD3" w:rsidRDefault="00727FD3" w:rsidP="000E0C28">
      <w:pPr>
        <w:pStyle w:val="ListParagraph"/>
        <w:numPr>
          <w:ilvl w:val="1"/>
          <w:numId w:val="1"/>
        </w:numPr>
        <w:ind w:left="1170"/>
        <w:rPr>
          <w:sz w:val="22"/>
          <w:szCs w:val="22"/>
        </w:rPr>
      </w:pPr>
      <w:proofErr w:type="spellStart"/>
      <w:r w:rsidRPr="00727FD3">
        <w:rPr>
          <w:sz w:val="22"/>
          <w:szCs w:val="22"/>
        </w:rPr>
        <w:t>GasStation</w:t>
      </w:r>
      <w:proofErr w:type="spellEnd"/>
      <w:r w:rsidR="000E0C28" w:rsidRPr="00727FD3">
        <w:rPr>
          <w:sz w:val="22"/>
          <w:szCs w:val="22"/>
        </w:rPr>
        <w:t xml:space="preserve">: </w:t>
      </w:r>
      <w:hyperlink r:id="rId7" w:history="1">
        <w:r w:rsidRPr="00727FD3">
          <w:rPr>
            <w:rStyle w:val="Hyperlink"/>
            <w:sz w:val="22"/>
            <w:szCs w:val="22"/>
          </w:rPr>
          <w:t>http://vhost3.cs.rit.edu/AltGasService/Service.svc?singleWsdl</w:t>
        </w:r>
      </w:hyperlink>
    </w:p>
    <w:p w14:paraId="0432A1F5" w14:textId="28694D81" w:rsidR="000E0C28" w:rsidRPr="00727FD3" w:rsidRDefault="000E0C28" w:rsidP="000E0C28">
      <w:pPr>
        <w:pStyle w:val="ListParagraph"/>
        <w:numPr>
          <w:ilvl w:val="1"/>
          <w:numId w:val="1"/>
        </w:numPr>
        <w:ind w:left="1170"/>
        <w:rPr>
          <w:sz w:val="22"/>
          <w:szCs w:val="22"/>
        </w:rPr>
      </w:pPr>
      <w:r w:rsidRPr="00727FD3">
        <w:rPr>
          <w:sz w:val="22"/>
          <w:szCs w:val="22"/>
        </w:rPr>
        <w:t xml:space="preserve">Directions: </w:t>
      </w:r>
      <w:hyperlink r:id="rId8" w:history="1">
        <w:r w:rsidRPr="00727FD3">
          <w:rPr>
            <w:rStyle w:val="Hyperlink"/>
            <w:sz w:val="22"/>
            <w:szCs w:val="22"/>
          </w:rPr>
          <w:t>https://developers.google.com/maps/documentation/directions/</w:t>
        </w:r>
      </w:hyperlink>
    </w:p>
    <w:p w14:paraId="257BEBC1" w14:textId="77777777" w:rsidR="000E0C28" w:rsidRPr="007617D5" w:rsidRDefault="000E0C28" w:rsidP="000E0C28">
      <w:pPr>
        <w:pStyle w:val="ListParagraph"/>
        <w:numPr>
          <w:ilvl w:val="1"/>
          <w:numId w:val="1"/>
        </w:numPr>
        <w:ind w:left="1170"/>
        <w:rPr>
          <w:sz w:val="22"/>
          <w:szCs w:val="22"/>
        </w:rPr>
      </w:pPr>
      <w:r w:rsidRPr="007617D5">
        <w:rPr>
          <w:sz w:val="22"/>
          <w:szCs w:val="22"/>
        </w:rPr>
        <w:t xml:space="preserve">Weather: </w:t>
      </w:r>
      <w:hyperlink r:id="rId9" w:history="1">
        <w:r w:rsidRPr="007617D5">
          <w:rPr>
            <w:rStyle w:val="Hyperlink"/>
            <w:sz w:val="22"/>
            <w:szCs w:val="22"/>
          </w:rPr>
          <w:t>http://wsf.cdyne.com/WeatherWS/Weather.asmx</w:t>
        </w:r>
      </w:hyperlink>
    </w:p>
    <w:p w14:paraId="1E1003FC" w14:textId="77777777" w:rsidR="000E0C28" w:rsidRDefault="000E0C28" w:rsidP="000E0C28">
      <w:pPr>
        <w:pStyle w:val="ListParagraph"/>
        <w:numPr>
          <w:ilvl w:val="0"/>
          <w:numId w:val="1"/>
        </w:numPr>
      </w:pPr>
      <w:r>
        <w:t>Answer the following questions:</w:t>
      </w:r>
    </w:p>
    <w:p w14:paraId="6775AF37" w14:textId="77777777" w:rsidR="000E0C28" w:rsidRPr="00A359A9" w:rsidRDefault="000E0C28" w:rsidP="000E0C28">
      <w:pPr>
        <w:pStyle w:val="ListParagraph"/>
        <w:numPr>
          <w:ilvl w:val="1"/>
          <w:numId w:val="1"/>
        </w:numPr>
        <w:rPr>
          <w:rFonts w:eastAsia="Times New Roman" w:cs="Arial"/>
        </w:rPr>
      </w:pPr>
      <w:r w:rsidRPr="00A359A9">
        <w:rPr>
          <w:rFonts w:cs="Arial"/>
        </w:rPr>
        <w:t xml:space="preserve">For </w:t>
      </w:r>
      <w:r w:rsidRPr="00A359A9">
        <w:rPr>
          <w:rFonts w:eastAsia="Times New Roman" w:cs="Arial"/>
        </w:rPr>
        <w:t>each service, what is its service type (</w:t>
      </w:r>
      <w:proofErr w:type="spellStart"/>
      <w:r w:rsidRPr="00A359A9">
        <w:rPr>
          <w:rFonts w:eastAsia="Times New Roman" w:cs="Arial"/>
        </w:rPr>
        <w:t>RESTful</w:t>
      </w:r>
      <w:proofErr w:type="spellEnd"/>
      <w:r w:rsidRPr="00A359A9">
        <w:rPr>
          <w:rFonts w:eastAsia="Times New Roman" w:cs="Arial"/>
        </w:rPr>
        <w:t xml:space="preserve"> or SOAP-based) and output format (XML, </w:t>
      </w:r>
      <w:proofErr w:type="spellStart"/>
      <w:r w:rsidRPr="00A359A9">
        <w:rPr>
          <w:rFonts w:eastAsia="Times New Roman" w:cs="Arial"/>
        </w:rPr>
        <w:t>JSon</w:t>
      </w:r>
      <w:proofErr w:type="spellEnd"/>
      <w:r w:rsidRPr="00A359A9">
        <w:rPr>
          <w:rFonts w:eastAsia="Times New Roman" w:cs="Arial"/>
        </w:rPr>
        <w:t>, or Both)?</w:t>
      </w:r>
    </w:p>
    <w:p w14:paraId="28CFB490" w14:textId="77777777" w:rsidR="000E0C28" w:rsidRPr="00A359A9" w:rsidRDefault="000E0C28" w:rsidP="000E0C28">
      <w:pPr>
        <w:ind w:left="720"/>
        <w:rPr>
          <w:rFonts w:eastAsia="Times New Roman" w:cs="Arial"/>
        </w:rPr>
      </w:pPr>
    </w:p>
    <w:p w14:paraId="434EBB26" w14:textId="77777777" w:rsidR="000E0C28" w:rsidRPr="00A359A9" w:rsidRDefault="000E0C28" w:rsidP="000E0C2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</w:rPr>
      </w:pPr>
      <w:r w:rsidRPr="00A359A9">
        <w:rPr>
          <w:rFonts w:eastAsia="Times New Roman" w:cs="Arial"/>
        </w:rPr>
        <w:t>What are the operations for each service? If the service has more than 5 operati</w:t>
      </w:r>
      <w:bookmarkStart w:id="0" w:name="_GoBack"/>
      <w:bookmarkEnd w:id="0"/>
      <w:r w:rsidRPr="00A359A9">
        <w:rPr>
          <w:rFonts w:eastAsia="Times New Roman" w:cs="Arial"/>
        </w:rPr>
        <w:t xml:space="preserve">ons, only list 5 operations. </w:t>
      </w:r>
    </w:p>
    <w:p w14:paraId="3E6E7B8B" w14:textId="77777777" w:rsidR="000E0C28" w:rsidRPr="00A359A9" w:rsidRDefault="000E0C28" w:rsidP="000E0C28">
      <w:pPr>
        <w:numPr>
          <w:ilvl w:val="1"/>
          <w:numId w:val="1"/>
        </w:numPr>
        <w:rPr>
          <w:rFonts w:eastAsia="Times New Roman" w:cs="Arial"/>
        </w:rPr>
      </w:pPr>
      <w:r w:rsidRPr="00A359A9">
        <w:rPr>
          <w:rFonts w:eastAsia="Times New Roman" w:cs="Arial"/>
        </w:rPr>
        <w:lastRenderedPageBreak/>
        <w:t xml:space="preserve">Choose one operation of the Google Map service. List all of its required input parameters, at least one optional parameter, and briefly describe its output. </w:t>
      </w:r>
    </w:p>
    <w:p w14:paraId="2F865C10" w14:textId="77777777" w:rsidR="000E0C28" w:rsidRPr="00A359A9" w:rsidRDefault="000E0C28" w:rsidP="000E0C2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Arial"/>
        </w:rPr>
      </w:pPr>
      <w:r w:rsidRPr="00A359A9">
        <w:rPr>
          <w:rFonts w:eastAsia="Times New Roman" w:cs="Arial"/>
        </w:rPr>
        <w:t xml:space="preserve">Given the question description, list the operations you plan to invoke and how (and in what order) you will invoke them. For XML-formatted output, explain how you plan to parse it. </w:t>
      </w:r>
    </w:p>
    <w:p w14:paraId="5086A01D" w14:textId="77777777" w:rsidR="000E0C28" w:rsidRDefault="000E0C28" w:rsidP="000E0C28"/>
    <w:p w14:paraId="57B94B41" w14:textId="77777777" w:rsidR="000E0C28" w:rsidRDefault="000E0C28" w:rsidP="000E0C28">
      <w:r w:rsidRPr="00CC19A1">
        <w:rPr>
          <w:b/>
        </w:rPr>
        <w:t>Implementation</w:t>
      </w:r>
    </w:p>
    <w:p w14:paraId="7A88EAD4" w14:textId="77777777" w:rsidR="000E0C28" w:rsidRDefault="000E0C28" w:rsidP="000E0C28"/>
    <w:p w14:paraId="71A5CEA2" w14:textId="77777777" w:rsidR="000E0C28" w:rsidRDefault="000E0C28" w:rsidP="000E0C28">
      <w:r>
        <w:t xml:space="preserve">You will complete this portion of the lab on your own. </w:t>
      </w:r>
    </w:p>
    <w:p w14:paraId="35C38743" w14:textId="26CB336F" w:rsidR="00CC19A1" w:rsidRPr="000E0C28" w:rsidRDefault="00CC19A1" w:rsidP="000E0C28"/>
    <w:sectPr w:rsidR="00CC19A1" w:rsidRPr="000E0C28" w:rsidSect="002F38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C99"/>
    <w:multiLevelType w:val="hybridMultilevel"/>
    <w:tmpl w:val="DF64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E0"/>
    <w:rsid w:val="000D07E0"/>
    <w:rsid w:val="000E0C28"/>
    <w:rsid w:val="001B6F4A"/>
    <w:rsid w:val="002F38A5"/>
    <w:rsid w:val="003E4702"/>
    <w:rsid w:val="00690152"/>
    <w:rsid w:val="00727FD3"/>
    <w:rsid w:val="007617D5"/>
    <w:rsid w:val="00761E12"/>
    <w:rsid w:val="007B4133"/>
    <w:rsid w:val="00852C77"/>
    <w:rsid w:val="00A47358"/>
    <w:rsid w:val="00AA23C2"/>
    <w:rsid w:val="00B03473"/>
    <w:rsid w:val="00C2544C"/>
    <w:rsid w:val="00CC19A1"/>
    <w:rsid w:val="00CD59FC"/>
    <w:rsid w:val="00E6609C"/>
    <w:rsid w:val="00E91D89"/>
    <w:rsid w:val="00FF79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AF9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vhost3.cs.rit.edu/AltGasService/Service.svc?singleWsdl" TargetMode="External"/><Relationship Id="rId8" Type="http://schemas.openxmlformats.org/officeDocument/2006/relationships/hyperlink" Target="https://developers.google.com/maps/documentation/directions/" TargetMode="External"/><Relationship Id="rId9" Type="http://schemas.openxmlformats.org/officeDocument/2006/relationships/hyperlink" Target="http://wsf.cdyne.com/WeatherWS/Weather.asm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51E9-33F9-3841-A709-081F0919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370</Words>
  <Characters>2109</Characters>
  <Application>Microsoft Macintosh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Xumin Liu</dc:creator>
  <cp:keywords/>
  <dc:description/>
  <cp:lastModifiedBy>Xumin Liu</cp:lastModifiedBy>
  <cp:revision>10</cp:revision>
  <dcterms:created xsi:type="dcterms:W3CDTF">2013-11-20T16:11:00Z</dcterms:created>
  <dcterms:modified xsi:type="dcterms:W3CDTF">2014-08-01T19:31:00Z</dcterms:modified>
</cp:coreProperties>
</file>